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7C" w:rsidRDefault="0028547C" w:rsidP="0028547C">
      <w:r>
        <w:t>26 March 2018</w:t>
      </w:r>
    </w:p>
    <w:p w:rsidR="0028547C" w:rsidRDefault="0028547C" w:rsidP="0028547C">
      <w:r>
        <w:t>Immediate Release</w:t>
      </w:r>
    </w:p>
    <w:p w:rsidR="0028547C" w:rsidRPr="0028547C" w:rsidRDefault="0028547C" w:rsidP="0028547C">
      <w:pPr>
        <w:jc w:val="center"/>
        <w:rPr>
          <w:sz w:val="50"/>
          <w:szCs w:val="50"/>
        </w:rPr>
      </w:pPr>
      <w:r w:rsidRPr="0028547C">
        <w:rPr>
          <w:sz w:val="50"/>
          <w:szCs w:val="50"/>
        </w:rPr>
        <w:t>PRESS STATEMENT</w:t>
      </w:r>
    </w:p>
    <w:p w:rsidR="0028547C" w:rsidRDefault="0028547C" w:rsidP="0028547C">
      <w:proofErr w:type="spellStart"/>
      <w:r>
        <w:t>Baroka</w:t>
      </w:r>
      <w:proofErr w:type="spellEnd"/>
      <w:r>
        <w:t xml:space="preserve"> FC visits </w:t>
      </w:r>
      <w:proofErr w:type="spellStart"/>
      <w:r>
        <w:t>Lephalale</w:t>
      </w:r>
      <w:proofErr w:type="spellEnd"/>
    </w:p>
    <w:p w:rsidR="0028547C" w:rsidRDefault="0028547C" w:rsidP="0028547C">
      <w:proofErr w:type="spellStart"/>
      <w:r>
        <w:t>Lephalale</w:t>
      </w:r>
      <w:proofErr w:type="spellEnd"/>
      <w:r>
        <w:t xml:space="preserve"> Local Municipality acting Mayor, Cllr Alpheus Thulare, on Friday 23 March welcomed the Limpopo Based Premier Soccer League team </w:t>
      </w:r>
      <w:proofErr w:type="spellStart"/>
      <w:r>
        <w:t>Baroka</w:t>
      </w:r>
      <w:proofErr w:type="spellEnd"/>
      <w:r>
        <w:t xml:space="preserve"> Football Club at the Municipal Council Chamber. The team conducted coaching clinics and played an exhibition practice game against 25 local players. Acting Mayor, Cllr Alpheus Thulare said that the presence of </w:t>
      </w:r>
      <w:proofErr w:type="spellStart"/>
      <w:r>
        <w:t>Baroka</w:t>
      </w:r>
      <w:proofErr w:type="spellEnd"/>
      <w:r>
        <w:t xml:space="preserve"> FC is appreciated and it will encourage local youth to take up soccer as a career and lead a healthy lifestyle.</w:t>
      </w:r>
    </w:p>
    <w:p w:rsidR="0028547C" w:rsidRDefault="0028547C" w:rsidP="0028547C">
      <w:r>
        <w:t xml:space="preserve">“This initiative will assist in unearthing raw talent from </w:t>
      </w:r>
      <w:proofErr w:type="spellStart"/>
      <w:r>
        <w:t>Lephalale</w:t>
      </w:r>
      <w:proofErr w:type="spellEnd"/>
      <w:r>
        <w:t xml:space="preserve"> and it also aligns with the Municipality's vision of building a city and be the energy hub” said the acting Mayor. On Saturday 24 March, selected local players and </w:t>
      </w:r>
      <w:proofErr w:type="spellStart"/>
      <w:r>
        <w:t>Baroka</w:t>
      </w:r>
      <w:proofErr w:type="spellEnd"/>
      <w:r>
        <w:t xml:space="preserve"> FC played at Moses </w:t>
      </w:r>
      <w:proofErr w:type="spellStart"/>
      <w:r>
        <w:t>Monanyane</w:t>
      </w:r>
      <w:proofErr w:type="spellEnd"/>
      <w:r>
        <w:t xml:space="preserve"> Stadium in </w:t>
      </w:r>
      <w:proofErr w:type="spellStart"/>
      <w:r>
        <w:t>Ga-Monyeki</w:t>
      </w:r>
      <w:proofErr w:type="spellEnd"/>
      <w:r>
        <w:t xml:space="preserve">, where </w:t>
      </w:r>
      <w:proofErr w:type="spellStart"/>
      <w:r>
        <w:t>Baroka</w:t>
      </w:r>
      <w:proofErr w:type="spellEnd"/>
      <w:r>
        <w:t xml:space="preserve"> FC won by 11 goals to 1.</w:t>
      </w:r>
    </w:p>
    <w:p w:rsidR="00B0544B" w:rsidRDefault="0028547C" w:rsidP="0028547C">
      <w:proofErr w:type="spellStart"/>
      <w:r>
        <w:t>Baroka</w:t>
      </w:r>
      <w:proofErr w:type="spellEnd"/>
      <w:r>
        <w:t xml:space="preserve"> FC player Richard </w:t>
      </w:r>
      <w:proofErr w:type="spellStart"/>
      <w:r>
        <w:t>Matloga</w:t>
      </w:r>
      <w:proofErr w:type="spellEnd"/>
      <w:r>
        <w:t xml:space="preserve"> who scored the first goal of the match through a penalty shoot said communication, composure and position are some of the critical factors which the local team needed to improve on.</w:t>
      </w:r>
    </w:p>
    <w:p w:rsidR="0028547C" w:rsidRDefault="0028547C" w:rsidP="0028547C"/>
    <w:p w:rsidR="0028547C" w:rsidRPr="00F54B77" w:rsidRDefault="0028547C" w:rsidP="0028547C">
      <w:pPr>
        <w:spacing w:after="0" w:line="240" w:lineRule="auto"/>
        <w:jc w:val="both"/>
        <w:rPr>
          <w:rFonts w:eastAsia="Calibri" w:cstheme="minorHAnsi"/>
        </w:rPr>
      </w:pPr>
      <w:r w:rsidRPr="00F54B77">
        <w:rPr>
          <w:rFonts w:eastAsia="Calibri" w:cstheme="minorHAnsi"/>
        </w:rPr>
        <w:t>Queries:</w:t>
      </w:r>
    </w:p>
    <w:p w:rsidR="0028547C" w:rsidRPr="00F54B77" w:rsidRDefault="0028547C" w:rsidP="0028547C">
      <w:pPr>
        <w:spacing w:after="0" w:line="240" w:lineRule="auto"/>
        <w:jc w:val="both"/>
        <w:rPr>
          <w:rFonts w:eastAsia="Calibri" w:cstheme="minorHAnsi"/>
        </w:rPr>
      </w:pPr>
    </w:p>
    <w:p w:rsidR="0028547C" w:rsidRPr="00F54B77" w:rsidRDefault="0028547C" w:rsidP="0028547C">
      <w:pPr>
        <w:spacing w:after="0" w:line="240" w:lineRule="auto"/>
        <w:jc w:val="both"/>
        <w:rPr>
          <w:rFonts w:eastAsia="Calibri" w:cstheme="minorHAnsi"/>
        </w:rPr>
      </w:pPr>
      <w:r w:rsidRPr="00F54B77">
        <w:rPr>
          <w:rFonts w:eastAsia="Calibri" w:cstheme="minorHAnsi"/>
        </w:rPr>
        <w:t xml:space="preserve">Conscious </w:t>
      </w:r>
      <w:proofErr w:type="spellStart"/>
      <w:r w:rsidRPr="00F54B77">
        <w:rPr>
          <w:rFonts w:eastAsia="Calibri" w:cstheme="minorHAnsi"/>
        </w:rPr>
        <w:t>chiloane</w:t>
      </w:r>
      <w:proofErr w:type="spellEnd"/>
      <w:r w:rsidRPr="00F54B77">
        <w:rPr>
          <w:rFonts w:eastAsia="Calibri" w:cstheme="minorHAnsi"/>
        </w:rPr>
        <w:t xml:space="preserve"> </w:t>
      </w:r>
    </w:p>
    <w:p w:rsidR="0028547C" w:rsidRPr="00F54B77" w:rsidRDefault="0028547C" w:rsidP="0028547C">
      <w:pPr>
        <w:spacing w:after="0" w:line="240" w:lineRule="auto"/>
        <w:jc w:val="both"/>
        <w:rPr>
          <w:rFonts w:eastAsia="Calibri" w:cstheme="minorHAnsi"/>
        </w:rPr>
      </w:pPr>
      <w:r w:rsidRPr="00F54B77">
        <w:rPr>
          <w:rFonts w:eastAsia="Calibri" w:cstheme="minorHAnsi"/>
        </w:rPr>
        <w:t>Communications manager</w:t>
      </w:r>
    </w:p>
    <w:p w:rsidR="0028547C" w:rsidRPr="00F54B77" w:rsidRDefault="0028547C" w:rsidP="0028547C">
      <w:pPr>
        <w:spacing w:after="0" w:line="240" w:lineRule="auto"/>
        <w:jc w:val="both"/>
        <w:rPr>
          <w:rFonts w:eastAsia="Calibri" w:cstheme="minorHAnsi"/>
        </w:rPr>
      </w:pPr>
      <w:proofErr w:type="spellStart"/>
      <w:r w:rsidRPr="00F54B77">
        <w:rPr>
          <w:rFonts w:eastAsia="Calibri" w:cstheme="minorHAnsi"/>
        </w:rPr>
        <w:t>Lephalale</w:t>
      </w:r>
      <w:proofErr w:type="spellEnd"/>
      <w:r w:rsidRPr="00F54B77">
        <w:rPr>
          <w:rFonts w:eastAsia="Calibri" w:cstheme="minorHAnsi"/>
        </w:rPr>
        <w:t xml:space="preserve"> municipality</w:t>
      </w:r>
    </w:p>
    <w:p w:rsidR="0028547C" w:rsidRPr="00F54B77" w:rsidRDefault="0028547C" w:rsidP="0028547C">
      <w:pPr>
        <w:spacing w:after="0" w:line="240" w:lineRule="auto"/>
        <w:jc w:val="both"/>
        <w:rPr>
          <w:rFonts w:eastAsia="Calibri" w:cstheme="minorHAnsi"/>
        </w:rPr>
      </w:pPr>
      <w:r w:rsidRPr="00F54B77">
        <w:rPr>
          <w:rFonts w:eastAsia="Calibri" w:cstheme="minorHAnsi"/>
        </w:rPr>
        <w:t>Tel: 014 7621496</w:t>
      </w:r>
    </w:p>
    <w:p w:rsidR="0028547C" w:rsidRPr="00F54B77" w:rsidRDefault="0028547C" w:rsidP="0028547C">
      <w:pPr>
        <w:spacing w:after="0" w:line="240" w:lineRule="auto"/>
        <w:jc w:val="both"/>
        <w:rPr>
          <w:rFonts w:eastAsia="Calibri" w:cstheme="minorHAnsi"/>
        </w:rPr>
      </w:pPr>
      <w:r w:rsidRPr="00F54B77">
        <w:rPr>
          <w:rFonts w:eastAsia="Calibri" w:cstheme="minorHAnsi"/>
        </w:rPr>
        <w:t>0787251020</w:t>
      </w:r>
    </w:p>
    <w:p w:rsidR="0028547C" w:rsidRPr="00F54B77" w:rsidRDefault="0028547C" w:rsidP="0028547C">
      <w:pPr>
        <w:spacing w:after="0" w:line="240" w:lineRule="auto"/>
        <w:jc w:val="both"/>
        <w:rPr>
          <w:rFonts w:cstheme="minorHAnsi"/>
        </w:rPr>
      </w:pPr>
      <w:r w:rsidRPr="00F54B77">
        <w:rPr>
          <w:rFonts w:eastAsia="Calibri" w:cstheme="minorHAnsi"/>
        </w:rPr>
        <w:t>Email: conscious.chiloane@lephalale.gov.za</w:t>
      </w:r>
    </w:p>
    <w:p w:rsidR="0028547C" w:rsidRDefault="0028547C" w:rsidP="0028547C"/>
    <w:sectPr w:rsidR="002854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69" w:rsidRDefault="00A44069" w:rsidP="0028547C">
      <w:pPr>
        <w:spacing w:after="0" w:line="240" w:lineRule="auto"/>
      </w:pPr>
      <w:r>
        <w:separator/>
      </w:r>
    </w:p>
  </w:endnote>
  <w:endnote w:type="continuationSeparator" w:id="0">
    <w:p w:rsidR="00A44069" w:rsidRDefault="00A44069" w:rsidP="0028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69" w:rsidRDefault="00A44069" w:rsidP="0028547C">
      <w:pPr>
        <w:spacing w:after="0" w:line="240" w:lineRule="auto"/>
      </w:pPr>
      <w:r>
        <w:separator/>
      </w:r>
    </w:p>
  </w:footnote>
  <w:footnote w:type="continuationSeparator" w:id="0">
    <w:p w:rsidR="00A44069" w:rsidRDefault="00A44069" w:rsidP="00285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7C" w:rsidRPr="00E97A3D" w:rsidRDefault="0028547C" w:rsidP="0028547C">
    <w:pPr>
      <w:spacing w:after="0" w:line="240" w:lineRule="auto"/>
      <w:jc w:val="center"/>
      <w:rPr>
        <w:rFonts w:ascii="Times New Roman" w:eastAsia="Batang" w:hAnsi="Times New Roman" w:cs="Times New Roman"/>
        <w:sz w:val="80"/>
        <w:szCs w:val="80"/>
        <w:lang w:val="es-ES_tradnl"/>
      </w:rPr>
    </w:pPr>
    <w:r w:rsidRPr="00E97A3D">
      <w:rPr>
        <w:rFonts w:ascii="Calibri" w:eastAsia="Calibri" w:hAnsi="Calibri" w:cs="Calibri"/>
        <w:noProof/>
      </w:rPr>
      <w:drawing>
        <wp:anchor distT="57785" distB="57785" distL="57785" distR="57785" simplePos="0" relativeHeight="251659264" behindDoc="1" locked="0" layoutInCell="1" allowOverlap="1" wp14:anchorId="38BA8528" wp14:editId="66933415">
          <wp:simplePos x="0" y="0"/>
          <wp:positionH relativeFrom="page">
            <wp:posOffset>892175</wp:posOffset>
          </wp:positionH>
          <wp:positionV relativeFrom="page">
            <wp:posOffset>639445</wp:posOffset>
          </wp:positionV>
          <wp:extent cx="643890" cy="1055370"/>
          <wp:effectExtent l="0" t="0" r="3810" b="0"/>
          <wp:wrapTight wrapText="bothSides">
            <wp:wrapPolygon edited="0">
              <wp:start x="0" y="0"/>
              <wp:lineTo x="0" y="21054"/>
              <wp:lineTo x="21089" y="21054"/>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60" t="-1147" r="-1160" b="-1147"/>
                  <a:stretch>
                    <a:fillRect/>
                  </a:stretch>
                </pic:blipFill>
                <pic:spPr bwMode="auto">
                  <a:xfrm>
                    <a:off x="0" y="0"/>
                    <a:ext cx="64389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A3D">
      <w:rPr>
        <w:rFonts w:ascii="Times New Roman" w:eastAsia="Batang" w:hAnsi="Times New Roman" w:cs="Times New Roman"/>
        <w:b/>
        <w:sz w:val="96"/>
        <w:szCs w:val="96"/>
        <w:lang w:val="es-ES_tradnl"/>
      </w:rPr>
      <w:t xml:space="preserve">    </w:t>
    </w:r>
    <w:proofErr w:type="spellStart"/>
    <w:r w:rsidRPr="00E97A3D">
      <w:rPr>
        <w:rFonts w:ascii="Times New Roman" w:eastAsia="Batang" w:hAnsi="Times New Roman" w:cs="Times New Roman"/>
        <w:sz w:val="80"/>
        <w:szCs w:val="80"/>
        <w:lang w:val="es-ES_tradnl"/>
      </w:rPr>
      <w:t>Lephalale</w:t>
    </w:r>
    <w:proofErr w:type="spellEnd"/>
    <w:r w:rsidRPr="00E97A3D">
      <w:rPr>
        <w:rFonts w:ascii="Times New Roman" w:eastAsia="Batang" w:hAnsi="Times New Roman" w:cs="Times New Roman"/>
        <w:sz w:val="80"/>
        <w:szCs w:val="80"/>
        <w:lang w:val="es-ES_tradnl"/>
      </w:rPr>
      <w:t xml:space="preserve"> </w:t>
    </w:r>
    <w:proofErr w:type="spellStart"/>
    <w:r w:rsidRPr="00E97A3D">
      <w:rPr>
        <w:rFonts w:ascii="Times New Roman" w:eastAsia="Batang" w:hAnsi="Times New Roman" w:cs="Times New Roman"/>
        <w:sz w:val="80"/>
        <w:szCs w:val="80"/>
        <w:lang w:val="es-ES_tradnl"/>
      </w:rPr>
      <w:t>Municipality</w:t>
    </w:r>
    <w:proofErr w:type="spellEnd"/>
  </w:p>
  <w:p w:rsidR="0028547C" w:rsidRPr="00E97A3D" w:rsidRDefault="0028547C" w:rsidP="0028547C">
    <w:pPr>
      <w:tabs>
        <w:tab w:val="left" w:pos="720"/>
        <w:tab w:val="left" w:pos="1440"/>
        <w:tab w:val="left" w:pos="2160"/>
        <w:tab w:val="left" w:pos="2880"/>
      </w:tabs>
      <w:spacing w:after="0" w:line="240" w:lineRule="auto"/>
      <w:ind w:left="2880" w:hanging="2880"/>
      <w:jc w:val="both"/>
      <w:rPr>
        <w:rFonts w:ascii="Arial" w:eastAsia="Batang" w:hAnsi="Arial" w:cs="Arial"/>
        <w:b/>
        <w:bCs/>
        <w:sz w:val="18"/>
        <w:szCs w:val="18"/>
        <w:lang w:val="en-GB"/>
      </w:rPr>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Tel:</w:t>
    </w:r>
    <w:r w:rsidRPr="00E97A3D">
      <w:rPr>
        <w:rFonts w:ascii="Arial" w:eastAsia="Batang" w:hAnsi="Arial" w:cs="Arial"/>
        <w:b/>
        <w:bCs/>
        <w:sz w:val="18"/>
        <w:szCs w:val="18"/>
        <w:lang w:val="en-GB"/>
      </w:rPr>
      <w:tab/>
      <w:t>014 763 2193</w:t>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Private Bag X136</w:t>
    </w:r>
  </w:p>
  <w:p w:rsidR="0028547C" w:rsidRPr="00E97A3D" w:rsidRDefault="0028547C" w:rsidP="0028547C">
    <w:pPr>
      <w:tabs>
        <w:tab w:val="left" w:pos="720"/>
        <w:tab w:val="left" w:pos="1440"/>
        <w:tab w:val="left" w:pos="2160"/>
        <w:tab w:val="left" w:pos="2880"/>
      </w:tabs>
      <w:spacing w:after="0" w:line="240" w:lineRule="auto"/>
      <w:ind w:left="2880" w:hanging="2880"/>
      <w:rPr>
        <w:rFonts w:ascii="Arial" w:eastAsia="Batang" w:hAnsi="Arial" w:cs="Arial"/>
        <w:b/>
        <w:bCs/>
        <w:sz w:val="18"/>
        <w:szCs w:val="18"/>
        <w:lang w:val="en-GB"/>
      </w:rPr>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Fax:</w:t>
    </w:r>
    <w:r w:rsidRPr="00E97A3D">
      <w:rPr>
        <w:rFonts w:ascii="Arial" w:eastAsia="Batang" w:hAnsi="Arial" w:cs="Arial"/>
        <w:b/>
        <w:bCs/>
        <w:sz w:val="18"/>
        <w:szCs w:val="18"/>
        <w:lang w:val="en-GB"/>
      </w:rPr>
      <w:tab/>
      <w:t>014 763 5662</w:t>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proofErr w:type="spellStart"/>
    <w:r w:rsidRPr="00E97A3D">
      <w:rPr>
        <w:rFonts w:ascii="Arial" w:eastAsia="Batang" w:hAnsi="Arial" w:cs="Arial"/>
        <w:b/>
        <w:bCs/>
        <w:sz w:val="18"/>
        <w:szCs w:val="18"/>
        <w:lang w:val="en-GB"/>
      </w:rPr>
      <w:t>Lephalale</w:t>
    </w:r>
    <w:proofErr w:type="spellEnd"/>
  </w:p>
  <w:p w:rsidR="0028547C" w:rsidRPr="00E97A3D" w:rsidRDefault="0028547C" w:rsidP="0028547C">
    <w:pPr>
      <w:tabs>
        <w:tab w:val="center" w:pos="4513"/>
        <w:tab w:val="right" w:pos="9026"/>
      </w:tabs>
      <w:spacing w:after="0" w:line="240" w:lineRule="auto"/>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Website</w:t>
    </w:r>
    <w:proofErr w:type="gramStart"/>
    <w:r w:rsidRPr="00E97A3D">
      <w:rPr>
        <w:rFonts w:ascii="Arial" w:eastAsia="Batang" w:hAnsi="Arial" w:cs="Arial"/>
        <w:b/>
        <w:bCs/>
        <w:sz w:val="18"/>
        <w:szCs w:val="18"/>
        <w:lang w:val="en-GB"/>
      </w:rPr>
      <w:t>:</w:t>
    </w:r>
    <w:proofErr w:type="gramEnd"/>
    <w:hyperlink r:id="rId2" w:history="1">
      <w:r w:rsidRPr="00E97A3D">
        <w:rPr>
          <w:rFonts w:ascii="Arial" w:eastAsia="Batang" w:hAnsi="Arial" w:cs="Arial"/>
          <w:b/>
          <w:bCs/>
          <w:color w:val="0000FF"/>
          <w:sz w:val="18"/>
          <w:szCs w:val="18"/>
          <w:u w:val="single"/>
          <w:lang w:val="en-GB"/>
        </w:rPr>
        <w:t>www.lephalale.gov.za</w:t>
      </w:r>
    </w:hyperlink>
  </w:p>
  <w:p w:rsidR="0028547C" w:rsidRDefault="0028547C" w:rsidP="0028547C">
    <w:pPr>
      <w:pStyle w:val="Header"/>
    </w:pPr>
  </w:p>
  <w:p w:rsidR="0028547C" w:rsidRDefault="0028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7C"/>
    <w:rsid w:val="001A042B"/>
    <w:rsid w:val="0028547C"/>
    <w:rsid w:val="007E1D4A"/>
    <w:rsid w:val="00A44069"/>
    <w:rsid w:val="00B0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47C"/>
  </w:style>
  <w:style w:type="paragraph" w:styleId="Footer">
    <w:name w:val="footer"/>
    <w:basedOn w:val="Normal"/>
    <w:link w:val="FooterChar"/>
    <w:uiPriority w:val="99"/>
    <w:unhideWhenUsed/>
    <w:rsid w:val="0028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47C"/>
  </w:style>
  <w:style w:type="paragraph" w:styleId="Footer">
    <w:name w:val="footer"/>
    <w:basedOn w:val="Normal"/>
    <w:link w:val="FooterChar"/>
    <w:uiPriority w:val="99"/>
    <w:unhideWhenUsed/>
    <w:rsid w:val="0028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ephalale.gov.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Tebogo t. Tlhako</dc:creator>
  <cp:lastModifiedBy>Tebogo t. Tlhako</cp:lastModifiedBy>
  <cp:revision>1</cp:revision>
  <dcterms:created xsi:type="dcterms:W3CDTF">2018-05-28T11:47:00Z</dcterms:created>
  <dcterms:modified xsi:type="dcterms:W3CDTF">2018-05-28T11:49:00Z</dcterms:modified>
</cp:coreProperties>
</file>